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EB" w:rsidRPr="00B67E87" w:rsidRDefault="000616EB" w:rsidP="000616EB">
      <w:pPr>
        <w:jc w:val="center"/>
        <w:rPr>
          <w:b/>
        </w:rPr>
      </w:pPr>
      <w:r w:rsidRPr="00B67E87">
        <w:rPr>
          <w:b/>
        </w:rPr>
        <w:t>PROVEDBA ODLUKE O PRIVREMENOJ ZABRANI PRELASKA PREKO GRANIČNIH PRIJELAZA REPUBLIKE HRVATSKE</w:t>
      </w:r>
    </w:p>
    <w:p w:rsidR="000616EB" w:rsidRPr="00B67E87" w:rsidRDefault="000616EB" w:rsidP="000616EB">
      <w:pPr>
        <w:jc w:val="center"/>
        <w:rPr>
          <w:b/>
        </w:rPr>
      </w:pPr>
    </w:p>
    <w:p w:rsidR="000616EB" w:rsidRPr="00B67E87" w:rsidRDefault="000616EB" w:rsidP="000616EB">
      <w:pPr>
        <w:jc w:val="center"/>
        <w:rPr>
          <w:b/>
        </w:rPr>
      </w:pPr>
      <w:r w:rsidRPr="00B67E87">
        <w:rPr>
          <w:b/>
        </w:rPr>
        <w:t xml:space="preserve">PROMORSTVO I NAUTIKA </w:t>
      </w:r>
    </w:p>
    <w:p w:rsidR="000616EB" w:rsidRPr="00B67E87" w:rsidRDefault="000616EB" w:rsidP="00FF0209">
      <w:pPr>
        <w:jc w:val="both"/>
      </w:pPr>
    </w:p>
    <w:p w:rsidR="00D219B8" w:rsidRPr="00B67E87" w:rsidRDefault="00D219B8" w:rsidP="00FF0209">
      <w:pPr>
        <w:jc w:val="both"/>
      </w:pPr>
    </w:p>
    <w:p w:rsidR="00FF0209" w:rsidRPr="00B67E87" w:rsidRDefault="00FF0209" w:rsidP="00FF0209">
      <w:pPr>
        <w:jc w:val="both"/>
      </w:pPr>
      <w:r w:rsidRPr="00B67E87">
        <w:t>Vezano za primjenu Odluke o privremenoj zabrani prelaska preko graničnih prijelaza Republike Hrvatske („Narodne novine“ broj 32/20 i 48/20), te Odluke o izmjenama i dopuni iste odluke od 9. svibnja 2020.</w:t>
      </w:r>
      <w:r w:rsidR="00AF5679" w:rsidRPr="00B67E87">
        <w:t>,</w:t>
      </w:r>
      <w:r w:rsidRPr="00B67E87">
        <w:t xml:space="preserve"> </w:t>
      </w:r>
      <w:r w:rsidR="007C25F1" w:rsidRPr="00B67E87">
        <w:t>nastavno na ranije objavljene preporuke od strane Hrvatskog zavoda za javno zdravstvo, dostavljamo dodatna pojašnjenja i upute:</w:t>
      </w:r>
    </w:p>
    <w:p w:rsidR="00FF0209" w:rsidRPr="00B67E87" w:rsidRDefault="00FF0209" w:rsidP="00FF0209">
      <w:pPr>
        <w:jc w:val="both"/>
      </w:pPr>
    </w:p>
    <w:p w:rsidR="00D219B8" w:rsidRPr="00B67E87" w:rsidRDefault="00D219B8" w:rsidP="00FF0209">
      <w:pPr>
        <w:jc w:val="both"/>
      </w:pPr>
    </w:p>
    <w:p w:rsidR="00742F57" w:rsidRPr="00B67E87" w:rsidRDefault="000876A0" w:rsidP="00AB1643">
      <w:pPr>
        <w:rPr>
          <w:b/>
        </w:rPr>
      </w:pPr>
      <w:r w:rsidRPr="00B67E87">
        <w:rPr>
          <w:b/>
        </w:rPr>
        <w:t xml:space="preserve">Prelazak državne granice </w:t>
      </w:r>
      <w:r w:rsidR="00432AD4" w:rsidRPr="00B67E87">
        <w:rPr>
          <w:b/>
        </w:rPr>
        <w:t xml:space="preserve">hrvatskih i stranih </w:t>
      </w:r>
      <w:r w:rsidRPr="00B67E87">
        <w:rPr>
          <w:b/>
        </w:rPr>
        <w:t xml:space="preserve">pomoraca </w:t>
      </w:r>
    </w:p>
    <w:p w:rsidR="00742F57" w:rsidRPr="00B67E87" w:rsidRDefault="00742F57" w:rsidP="007C25F1">
      <w:pPr>
        <w:jc w:val="both"/>
      </w:pPr>
    </w:p>
    <w:p w:rsidR="00401626" w:rsidRPr="00B67E87" w:rsidRDefault="00401626" w:rsidP="004A15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7E87">
        <w:rPr>
          <w:rFonts w:ascii="Times New Roman" w:hAnsi="Times New Roman" w:cs="Times New Roman"/>
        </w:rPr>
        <w:t xml:space="preserve">Hrvatski pomorci koji se nakon iskrcaja u bilo kojoj državi </w:t>
      </w:r>
      <w:r w:rsidR="000616EB" w:rsidRPr="00B67E87">
        <w:rPr>
          <w:rFonts w:ascii="Times New Roman" w:hAnsi="Times New Roman" w:cs="Times New Roman"/>
        </w:rPr>
        <w:t xml:space="preserve">svijeta </w:t>
      </w:r>
      <w:r w:rsidRPr="00B67E87">
        <w:rPr>
          <w:rFonts w:ascii="Times New Roman" w:hAnsi="Times New Roman" w:cs="Times New Roman"/>
        </w:rPr>
        <w:t>vraćaju u Republiku Hrvatsku ne moraju viš</w:t>
      </w:r>
      <w:r w:rsidR="004A152D" w:rsidRPr="00B67E87">
        <w:rPr>
          <w:rFonts w:ascii="Times New Roman" w:hAnsi="Times New Roman" w:cs="Times New Roman"/>
        </w:rPr>
        <w:t>e provoditi mjeru samoizolacije, ali i nadalje uz epidemiološku kontrolu, i uz obvezu pridržavanja općih i posebnih preporuka Hrvatskog zavoda za javno zdravstvo.</w:t>
      </w:r>
      <w:r w:rsidR="00D61502" w:rsidRPr="00B67E87">
        <w:rPr>
          <w:rFonts w:ascii="Times New Roman" w:hAnsi="Times New Roman" w:cs="Times New Roman"/>
        </w:rPr>
        <w:t xml:space="preserve"> </w:t>
      </w:r>
    </w:p>
    <w:p w:rsidR="00D219B8" w:rsidRPr="00B67E87" w:rsidRDefault="00D219B8" w:rsidP="00D219B8">
      <w:pPr>
        <w:pStyle w:val="ListParagraph"/>
        <w:jc w:val="both"/>
        <w:rPr>
          <w:rFonts w:ascii="Times New Roman" w:hAnsi="Times New Roman" w:cs="Times New Roman"/>
        </w:rPr>
      </w:pPr>
    </w:p>
    <w:p w:rsidR="00401626" w:rsidRPr="00B67E87" w:rsidRDefault="00401626" w:rsidP="00FF11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7E87">
        <w:t xml:space="preserve">Zadnjim izmjenama omogućen je ukrcaj svih stranih državljana na </w:t>
      </w:r>
      <w:r w:rsidR="00D328EE" w:rsidRPr="00B67E87">
        <w:rPr>
          <w:rFonts w:ascii="Times New Roman" w:hAnsi="Times New Roman" w:cs="Times New Roman"/>
        </w:rPr>
        <w:t>brodov</w:t>
      </w:r>
      <w:r w:rsidRPr="00B67E87">
        <w:t>e</w:t>
      </w:r>
      <w:r w:rsidR="00D328EE" w:rsidRPr="00B67E87">
        <w:rPr>
          <w:rFonts w:ascii="Times New Roman" w:hAnsi="Times New Roman" w:cs="Times New Roman"/>
        </w:rPr>
        <w:t xml:space="preserve"> trgovačke mornarice </w:t>
      </w:r>
      <w:r w:rsidRPr="00B67E87">
        <w:t>i jahte koje se nalaze na vezu, u raspremi ili mirovanju u Republici Hrvatskoj</w:t>
      </w:r>
      <w:r w:rsidR="006D6981" w:rsidRPr="00B67E87">
        <w:t>.</w:t>
      </w:r>
      <w:r w:rsidRPr="00B67E87">
        <w:t xml:space="preserve"> </w:t>
      </w:r>
    </w:p>
    <w:p w:rsidR="00D219B8" w:rsidRPr="00B67E87" w:rsidRDefault="00D219B8" w:rsidP="00D219B8">
      <w:pPr>
        <w:pStyle w:val="ListParagraph"/>
        <w:rPr>
          <w:rFonts w:ascii="Times New Roman" w:hAnsi="Times New Roman" w:cs="Times New Roman"/>
        </w:rPr>
      </w:pPr>
    </w:p>
    <w:p w:rsidR="00742F57" w:rsidRPr="00B67E87" w:rsidRDefault="00401626" w:rsidP="004A15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7E87">
        <w:t xml:space="preserve">Strani državljani, članovi posade nakon što se ukrcaju na brod ili jahtu </w:t>
      </w:r>
      <w:r w:rsidR="009C355B" w:rsidRPr="00B67E87">
        <w:t xml:space="preserve">također </w:t>
      </w:r>
      <w:r w:rsidRPr="00B67E87">
        <w:rPr>
          <w:rFonts w:ascii="Times New Roman" w:hAnsi="Times New Roman" w:cs="Times New Roman"/>
        </w:rPr>
        <w:t xml:space="preserve">ne moraju provoditi mjeru </w:t>
      </w:r>
      <w:r w:rsidR="00D328EE" w:rsidRPr="00B67E87">
        <w:rPr>
          <w:rFonts w:ascii="Times New Roman" w:hAnsi="Times New Roman" w:cs="Times New Roman"/>
        </w:rPr>
        <w:t xml:space="preserve">samoizolacije </w:t>
      </w:r>
      <w:r w:rsidRPr="00B67E87">
        <w:rPr>
          <w:rFonts w:ascii="Times New Roman" w:hAnsi="Times New Roman" w:cs="Times New Roman"/>
        </w:rPr>
        <w:t>na tom plovnom objektu</w:t>
      </w:r>
      <w:r w:rsidR="004A152D" w:rsidRPr="00B67E87">
        <w:rPr>
          <w:rFonts w:ascii="Times New Roman" w:hAnsi="Times New Roman" w:cs="Times New Roman"/>
        </w:rPr>
        <w:t xml:space="preserve">, </w:t>
      </w:r>
      <w:r w:rsidR="004A152D" w:rsidRPr="00B67E87">
        <w:t>ali i nadalje uz epidemiološku kontrolu, i uz obvezu pridržavanja općih i posebnih preporuka Hrvatskog zavoda za javno zdravstvo.</w:t>
      </w:r>
    </w:p>
    <w:p w:rsidR="00D219B8" w:rsidRPr="00B67E87" w:rsidRDefault="00D219B8" w:rsidP="00D219B8">
      <w:pPr>
        <w:pStyle w:val="ListParagraph"/>
        <w:jc w:val="both"/>
        <w:rPr>
          <w:rFonts w:ascii="Times New Roman" w:hAnsi="Times New Roman" w:cs="Times New Roman"/>
        </w:rPr>
      </w:pPr>
    </w:p>
    <w:p w:rsidR="00A23BF1" w:rsidRPr="00B67E87" w:rsidRDefault="000876A0" w:rsidP="00FF11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7E87">
        <w:rPr>
          <w:rFonts w:ascii="Times New Roman" w:hAnsi="Times New Roman" w:cs="Times New Roman"/>
        </w:rPr>
        <w:t>Stranim državljanima članovima posada brodova i jahti koji se već nalaze u lukama Republike Hrvatske omogućit će se ulazak u Republiku Hrvatsku</w:t>
      </w:r>
      <w:r w:rsidR="00B13CFE" w:rsidRPr="00B67E87">
        <w:rPr>
          <w:rFonts w:ascii="Times New Roman" w:hAnsi="Times New Roman" w:cs="Times New Roman"/>
        </w:rPr>
        <w:t xml:space="preserve"> sukladno propisima koji reguliraju obavljanje nadzora državne granice.</w:t>
      </w:r>
      <w:r w:rsidR="00FF11E3" w:rsidRPr="00B67E87">
        <w:t xml:space="preserve"> </w:t>
      </w:r>
    </w:p>
    <w:p w:rsidR="00B13CFE" w:rsidRPr="00B67E87" w:rsidRDefault="00B13CFE" w:rsidP="00B13CFE">
      <w:pPr>
        <w:jc w:val="both"/>
      </w:pPr>
    </w:p>
    <w:p w:rsidR="00A23BF1" w:rsidRPr="00B67E87" w:rsidRDefault="00A23BF1" w:rsidP="00FF11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7E87">
        <w:rPr>
          <w:rFonts w:ascii="Times New Roman" w:hAnsi="Times New Roman" w:cs="Times New Roman"/>
        </w:rPr>
        <w:t>Pomorskim agentima</w:t>
      </w:r>
      <w:r w:rsidR="00925C88" w:rsidRPr="00B67E87">
        <w:rPr>
          <w:rFonts w:ascii="Times New Roman" w:hAnsi="Times New Roman" w:cs="Times New Roman"/>
        </w:rPr>
        <w:t>,</w:t>
      </w:r>
      <w:r w:rsidRPr="00B67E87">
        <w:rPr>
          <w:rFonts w:ascii="Times New Roman" w:hAnsi="Times New Roman" w:cs="Times New Roman"/>
        </w:rPr>
        <w:t xml:space="preserve"> koji </w:t>
      </w:r>
      <w:r w:rsidR="00925C88" w:rsidRPr="00B67E87">
        <w:rPr>
          <w:rFonts w:ascii="Times New Roman" w:hAnsi="Times New Roman" w:cs="Times New Roman"/>
        </w:rPr>
        <w:t xml:space="preserve">nakon iskrcaja u Republici Hrvatskoj, </w:t>
      </w:r>
      <w:r w:rsidRPr="00B67E87">
        <w:rPr>
          <w:rFonts w:ascii="Times New Roman" w:hAnsi="Times New Roman" w:cs="Times New Roman"/>
        </w:rPr>
        <w:t>organiziraju povratak pomor</w:t>
      </w:r>
      <w:r w:rsidR="00925C88" w:rsidRPr="00B67E87">
        <w:rPr>
          <w:rFonts w:ascii="Times New Roman" w:hAnsi="Times New Roman" w:cs="Times New Roman"/>
        </w:rPr>
        <w:t>a</w:t>
      </w:r>
      <w:r w:rsidRPr="00B67E87">
        <w:rPr>
          <w:rFonts w:ascii="Times New Roman" w:hAnsi="Times New Roman" w:cs="Times New Roman"/>
        </w:rPr>
        <w:t>c</w:t>
      </w:r>
      <w:r w:rsidR="00925C88" w:rsidRPr="00B67E87">
        <w:rPr>
          <w:rFonts w:ascii="Times New Roman" w:hAnsi="Times New Roman" w:cs="Times New Roman"/>
        </w:rPr>
        <w:t>a</w:t>
      </w:r>
      <w:r w:rsidRPr="00B67E87">
        <w:rPr>
          <w:rFonts w:ascii="Times New Roman" w:hAnsi="Times New Roman" w:cs="Times New Roman"/>
        </w:rPr>
        <w:t xml:space="preserve"> iz trećih država u njihovu domovinu</w:t>
      </w:r>
      <w:r w:rsidR="00925C88" w:rsidRPr="00B67E87">
        <w:rPr>
          <w:rFonts w:ascii="Times New Roman" w:hAnsi="Times New Roman" w:cs="Times New Roman"/>
        </w:rPr>
        <w:t>,</w:t>
      </w:r>
      <w:r w:rsidRPr="00B67E87">
        <w:rPr>
          <w:rFonts w:ascii="Times New Roman" w:hAnsi="Times New Roman" w:cs="Times New Roman"/>
        </w:rPr>
        <w:t xml:space="preserve"> preporuča se unaprijed osigurati potrebe vize</w:t>
      </w:r>
      <w:r w:rsidR="006D6981" w:rsidRPr="00B67E87">
        <w:rPr>
          <w:rFonts w:ascii="Times New Roman" w:hAnsi="Times New Roman" w:cs="Times New Roman"/>
        </w:rPr>
        <w:t xml:space="preserve"> s duljim rokom trajanja. Kod organizacije putovanja dužni su voditi računa o eventualnim ograničenjima u svim tranzitnim državama kako </w:t>
      </w:r>
      <w:r w:rsidR="00925C88" w:rsidRPr="00B67E87">
        <w:rPr>
          <w:rFonts w:ascii="Times New Roman" w:hAnsi="Times New Roman" w:cs="Times New Roman"/>
        </w:rPr>
        <w:t>bi povratak bio obavljen u što kraćem vremenskom periodu.</w:t>
      </w:r>
      <w:r w:rsidR="006D6981" w:rsidRPr="00B67E87">
        <w:rPr>
          <w:rFonts w:ascii="Times New Roman" w:hAnsi="Times New Roman" w:cs="Times New Roman"/>
        </w:rPr>
        <w:t xml:space="preserve"> </w:t>
      </w:r>
    </w:p>
    <w:p w:rsidR="00FF11E3" w:rsidRPr="00B67E87" w:rsidRDefault="00FF11E3" w:rsidP="00FF11E3">
      <w:pPr>
        <w:pStyle w:val="ListParagraph"/>
        <w:rPr>
          <w:rFonts w:ascii="Times New Roman" w:hAnsi="Times New Roman" w:cs="Times New Roman"/>
        </w:rPr>
      </w:pPr>
    </w:p>
    <w:p w:rsidR="00FF11E3" w:rsidRPr="00B67E87" w:rsidRDefault="00FF11E3" w:rsidP="00FF11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7E87">
        <w:rPr>
          <w:rFonts w:ascii="Times New Roman" w:hAnsi="Times New Roman" w:cs="Times New Roman"/>
        </w:rPr>
        <w:t>I nadalje je na snazi Uredba</w:t>
      </w:r>
      <w:r w:rsidRPr="00B67E87">
        <w:t xml:space="preserve"> </w:t>
      </w:r>
      <w:r w:rsidRPr="00B67E87">
        <w:rPr>
          <w:rFonts w:ascii="Times New Roman" w:hAnsi="Times New Roman" w:cs="Times New Roman"/>
        </w:rPr>
        <w:t xml:space="preserve">o dopunama </w:t>
      </w:r>
      <w:r w:rsidR="001B1BFB" w:rsidRPr="00B67E87">
        <w:rPr>
          <w:rFonts w:ascii="Times New Roman" w:hAnsi="Times New Roman" w:cs="Times New Roman"/>
        </w:rPr>
        <w:t>U</w:t>
      </w:r>
      <w:r w:rsidRPr="00B67E87">
        <w:rPr>
          <w:rFonts w:ascii="Times New Roman" w:hAnsi="Times New Roman" w:cs="Times New Roman"/>
        </w:rPr>
        <w:t xml:space="preserve">redbe o graničnim prijelazima </w:t>
      </w:r>
      <w:r w:rsidR="001B1BFB" w:rsidRPr="00B67E87">
        <w:rPr>
          <w:rFonts w:ascii="Times New Roman" w:hAnsi="Times New Roman" w:cs="Times New Roman"/>
        </w:rPr>
        <w:t>R</w:t>
      </w:r>
      <w:r w:rsidRPr="00B67E87">
        <w:rPr>
          <w:rFonts w:ascii="Times New Roman" w:hAnsi="Times New Roman" w:cs="Times New Roman"/>
        </w:rPr>
        <w:t xml:space="preserve">epublike </w:t>
      </w:r>
      <w:r w:rsidR="001B1BFB" w:rsidRPr="00B67E87">
        <w:rPr>
          <w:rFonts w:ascii="Times New Roman" w:hAnsi="Times New Roman" w:cs="Times New Roman"/>
        </w:rPr>
        <w:t>H</w:t>
      </w:r>
      <w:r w:rsidRPr="00B67E87">
        <w:rPr>
          <w:rFonts w:ascii="Times New Roman" w:hAnsi="Times New Roman" w:cs="Times New Roman"/>
        </w:rPr>
        <w:t>rvatske, (</w:t>
      </w:r>
      <w:r w:rsidR="001B1BFB" w:rsidRPr="00B67E87">
        <w:rPr>
          <w:rFonts w:ascii="Times New Roman" w:hAnsi="Times New Roman" w:cs="Times New Roman"/>
        </w:rPr>
        <w:t>„</w:t>
      </w:r>
      <w:r w:rsidRPr="00B67E87">
        <w:rPr>
          <w:rFonts w:ascii="Times New Roman" w:hAnsi="Times New Roman" w:cs="Times New Roman"/>
        </w:rPr>
        <w:t>N</w:t>
      </w:r>
      <w:r w:rsidR="001B1BFB" w:rsidRPr="00B67E87">
        <w:rPr>
          <w:rFonts w:ascii="Times New Roman" w:hAnsi="Times New Roman" w:cs="Times New Roman"/>
        </w:rPr>
        <w:t>arodne novine“, br.</w:t>
      </w:r>
      <w:r w:rsidRPr="00B67E87">
        <w:rPr>
          <w:rFonts w:ascii="Times New Roman" w:hAnsi="Times New Roman" w:cs="Times New Roman"/>
        </w:rPr>
        <w:t xml:space="preserve"> 38/2020) od 30.3.2020. kojom su privremeno, radi zaštite života i zdravlja pučanstva Republike Hrvatske za vrijeme trajanja epidemije bolesti COVID-19 uzrokovane virusom SARS-CoV-2 zatvoreni stalni granični prijelazi za međunarodni promet putnika u pomorskom prometu, i to: Umag, Poreč, Rovinj, Mali Lošinj, Korčula i Ubli, te se privremeno odgađa otvaranje sezonskih graničnih prijelaza za međunarodni promet putnika u pomorskom prometu iz članka 27. Uredbe. U tom smislu, za vrijeme dok je na snazi ova Uredba, granična kontrola u lukama na moru ne može se obavljati na navedenim graničnim prijelazima. </w:t>
      </w:r>
    </w:p>
    <w:p w:rsidR="00117DFC" w:rsidRPr="00B67E87" w:rsidRDefault="00117DFC" w:rsidP="00117DFC">
      <w:pPr>
        <w:pStyle w:val="ListParagraph"/>
        <w:rPr>
          <w:rFonts w:ascii="Times New Roman" w:hAnsi="Times New Roman" w:cs="Times New Roman"/>
        </w:rPr>
      </w:pPr>
    </w:p>
    <w:p w:rsidR="00117DFC" w:rsidRPr="00B67E87" w:rsidRDefault="00117DFC" w:rsidP="00117DFC">
      <w:pPr>
        <w:jc w:val="both"/>
      </w:pPr>
    </w:p>
    <w:p w:rsidR="00117DFC" w:rsidRPr="00B67E87" w:rsidRDefault="00117DFC" w:rsidP="00117DFC">
      <w:pPr>
        <w:jc w:val="both"/>
      </w:pPr>
    </w:p>
    <w:p w:rsidR="00117DFC" w:rsidRPr="00B67E87" w:rsidRDefault="00117DFC" w:rsidP="00117DFC">
      <w:pPr>
        <w:jc w:val="both"/>
      </w:pPr>
    </w:p>
    <w:p w:rsidR="00117DFC" w:rsidRPr="00B67E87" w:rsidRDefault="00117DFC" w:rsidP="00117DFC">
      <w:pPr>
        <w:jc w:val="both"/>
      </w:pPr>
    </w:p>
    <w:p w:rsidR="00401626" w:rsidRPr="00B67E87" w:rsidRDefault="00401626" w:rsidP="009C355B">
      <w:pPr>
        <w:pStyle w:val="ListParagraph"/>
        <w:rPr>
          <w:rFonts w:ascii="Times New Roman" w:hAnsi="Times New Roman" w:cs="Times New Roman"/>
        </w:rPr>
      </w:pPr>
    </w:p>
    <w:p w:rsidR="009C355B" w:rsidRPr="00B67E87" w:rsidRDefault="009C355B" w:rsidP="009C355B">
      <w:pPr>
        <w:jc w:val="both"/>
        <w:rPr>
          <w:b/>
        </w:rPr>
      </w:pPr>
      <w:r w:rsidRPr="00B67E87">
        <w:rPr>
          <w:b/>
        </w:rPr>
        <w:t xml:space="preserve">Dolazak stranih državljana vlasnika jahti i brodica koje se nalaze u Republici Hrvatskoj </w:t>
      </w:r>
    </w:p>
    <w:p w:rsidR="009C355B" w:rsidRPr="00B67E87" w:rsidRDefault="009C355B" w:rsidP="009C355B"/>
    <w:p w:rsidR="00A23BF1" w:rsidRPr="00B67E87" w:rsidRDefault="00A23BF1" w:rsidP="002A7050">
      <w:pPr>
        <w:pStyle w:val="ListParagraph"/>
        <w:numPr>
          <w:ilvl w:val="0"/>
          <w:numId w:val="2"/>
        </w:numPr>
        <w:jc w:val="both"/>
      </w:pPr>
      <w:r w:rsidRPr="00B67E87">
        <w:t>Ova uputa se primjenjuje za jahte i brodice na kojima je moguć smještaj i višednevni boravak.</w:t>
      </w:r>
      <w:r w:rsidR="00D61502" w:rsidRPr="00B67E87">
        <w:t xml:space="preserve"> </w:t>
      </w:r>
    </w:p>
    <w:p w:rsidR="00A23BF1" w:rsidRPr="00B67E87" w:rsidRDefault="00A23BF1" w:rsidP="00A23BF1">
      <w:pPr>
        <w:pStyle w:val="ListParagraph"/>
        <w:ind w:left="714"/>
        <w:jc w:val="both"/>
      </w:pPr>
    </w:p>
    <w:p w:rsidR="00AD3043" w:rsidRPr="00B67E87" w:rsidRDefault="000876A0" w:rsidP="006E3A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67E87">
        <w:rPr>
          <w:rFonts w:ascii="Times New Roman" w:hAnsi="Times New Roman" w:cs="Times New Roman"/>
        </w:rPr>
        <w:t>S</w:t>
      </w:r>
      <w:r w:rsidR="009C355B" w:rsidRPr="00B67E87">
        <w:rPr>
          <w:rFonts w:ascii="Times New Roman" w:hAnsi="Times New Roman" w:cs="Times New Roman"/>
        </w:rPr>
        <w:t>trani državljan</w:t>
      </w:r>
      <w:r w:rsidR="009C355B" w:rsidRPr="00B67E87">
        <w:t>i</w:t>
      </w:r>
      <w:r w:rsidR="009C355B" w:rsidRPr="00B67E87">
        <w:rPr>
          <w:rFonts w:ascii="Times New Roman" w:hAnsi="Times New Roman" w:cs="Times New Roman"/>
        </w:rPr>
        <w:t xml:space="preserve"> </w:t>
      </w:r>
      <w:r w:rsidR="009C355B" w:rsidRPr="00B67E87">
        <w:t xml:space="preserve">koji su vlasnici jahti i brodica </w:t>
      </w:r>
      <w:r w:rsidR="009C355B" w:rsidRPr="00B67E87">
        <w:rPr>
          <w:rFonts w:ascii="Times New Roman" w:hAnsi="Times New Roman" w:cs="Times New Roman"/>
        </w:rPr>
        <w:t>koje se nalaze u Republici Hrvatskoj</w:t>
      </w:r>
      <w:r w:rsidR="004A152D" w:rsidRPr="00B67E87">
        <w:rPr>
          <w:rFonts w:ascii="Times New Roman" w:hAnsi="Times New Roman" w:cs="Times New Roman"/>
        </w:rPr>
        <w:t>, osim državljana koji su izuzeti od obveze</w:t>
      </w:r>
      <w:r w:rsidR="009C355B" w:rsidRPr="00B67E87">
        <w:t xml:space="preserve"> </w:t>
      </w:r>
      <w:r w:rsidR="00117DFC" w:rsidRPr="00B67E87">
        <w:t xml:space="preserve">da </w:t>
      </w:r>
      <w:r w:rsidR="004A152D" w:rsidRPr="00B67E87">
        <w:t xml:space="preserve">prilikom ulaska posebno dokazuju razlog svog ulaska </w:t>
      </w:r>
      <w:r w:rsidR="006E3A26" w:rsidRPr="00B67E87">
        <w:t xml:space="preserve">(Češka Republike, Mađarska, Republika Austrija, Republika Estonija, Republika Latvija, Republika Litva, Republika Poljska, Republika Slovenija, Savezna Republika Njemačka i Slovačka Republika) </w:t>
      </w:r>
      <w:r w:rsidR="004A152D" w:rsidRPr="00B67E87">
        <w:t xml:space="preserve">sukladno izmjeni Odluke o privremenoj zabrani prelaska preko graničnih prijelaza Republike Hrvatske od 28.05.2020. godine, </w:t>
      </w:r>
      <w:r w:rsidR="009C355B" w:rsidRPr="00B67E87">
        <w:t xml:space="preserve">mogu preći državnu granicu uz </w:t>
      </w:r>
      <w:r w:rsidR="009C355B" w:rsidRPr="00B67E87">
        <w:rPr>
          <w:rFonts w:ascii="Times New Roman" w:hAnsi="Times New Roman" w:cs="Times New Roman"/>
        </w:rPr>
        <w:t>predočenje dokumentacije kojom se dokazuje vlasništvo plovila</w:t>
      </w:r>
      <w:r w:rsidR="00540F77" w:rsidRPr="00B67E87">
        <w:rPr>
          <w:rFonts w:ascii="Times New Roman" w:hAnsi="Times New Roman" w:cs="Times New Roman"/>
        </w:rPr>
        <w:t>,</w:t>
      </w:r>
      <w:r w:rsidR="009C355B" w:rsidRPr="00B67E87">
        <w:t xml:space="preserve"> dokumentaciju kojom dokazuju da su korisnik plovila (ugovor o zakupu ili ugovor o leasingu</w:t>
      </w:r>
      <w:r w:rsidR="006D1CFB" w:rsidRPr="00B67E87">
        <w:rPr>
          <w:rFonts w:ascii="Times New Roman" w:hAnsi="Times New Roman" w:cs="Times New Roman"/>
        </w:rPr>
        <w:t>)</w:t>
      </w:r>
      <w:r w:rsidR="006B6406" w:rsidRPr="00B67E87">
        <w:rPr>
          <w:rFonts w:ascii="Times New Roman" w:hAnsi="Times New Roman" w:cs="Times New Roman"/>
        </w:rPr>
        <w:t xml:space="preserve">. Uz dokumentaciju kojom se dokazuje vlasništvo plovila potrebno je dostaviti </w:t>
      </w:r>
      <w:r w:rsidR="00540F77" w:rsidRPr="00B67E87">
        <w:rPr>
          <w:rFonts w:ascii="Times New Roman" w:hAnsi="Times New Roman" w:cs="Times New Roman"/>
        </w:rPr>
        <w:t xml:space="preserve">ugovor o vezu </w:t>
      </w:r>
      <w:r w:rsidR="006B6406" w:rsidRPr="00B67E87">
        <w:rPr>
          <w:rFonts w:ascii="Times New Roman" w:hAnsi="Times New Roman" w:cs="Times New Roman"/>
        </w:rPr>
        <w:t>i/ili</w:t>
      </w:r>
      <w:r w:rsidR="00540F77" w:rsidRPr="00B67E87">
        <w:rPr>
          <w:rFonts w:ascii="Times New Roman" w:hAnsi="Times New Roman" w:cs="Times New Roman"/>
        </w:rPr>
        <w:t xml:space="preserve"> potvrd</w:t>
      </w:r>
      <w:r w:rsidR="006B6406" w:rsidRPr="00B67E87">
        <w:rPr>
          <w:rFonts w:ascii="Times New Roman" w:hAnsi="Times New Roman" w:cs="Times New Roman"/>
        </w:rPr>
        <w:t>u</w:t>
      </w:r>
      <w:r w:rsidR="00540F77" w:rsidRPr="00B67E87">
        <w:rPr>
          <w:rFonts w:ascii="Times New Roman" w:hAnsi="Times New Roman" w:cs="Times New Roman"/>
        </w:rPr>
        <w:t xml:space="preserve"> luke nautičkog turizama da se pl</w:t>
      </w:r>
      <w:r w:rsidR="00827441" w:rsidRPr="00B67E87">
        <w:rPr>
          <w:rFonts w:ascii="Times New Roman" w:hAnsi="Times New Roman" w:cs="Times New Roman"/>
        </w:rPr>
        <w:t xml:space="preserve">ovni objekt nalazi </w:t>
      </w:r>
      <w:r w:rsidR="00475064" w:rsidRPr="00B67E87">
        <w:rPr>
          <w:rFonts w:ascii="Times New Roman" w:hAnsi="Times New Roman" w:cs="Times New Roman"/>
        </w:rPr>
        <w:t xml:space="preserve">na vezu </w:t>
      </w:r>
      <w:r w:rsidR="00827441" w:rsidRPr="00B67E87">
        <w:rPr>
          <w:rFonts w:ascii="Times New Roman" w:hAnsi="Times New Roman" w:cs="Times New Roman"/>
        </w:rPr>
        <w:t xml:space="preserve">u toj </w:t>
      </w:r>
      <w:r w:rsidR="00475064" w:rsidRPr="00B67E87">
        <w:rPr>
          <w:rFonts w:ascii="Times New Roman" w:hAnsi="Times New Roman" w:cs="Times New Roman"/>
        </w:rPr>
        <w:t>luci</w:t>
      </w:r>
      <w:r w:rsidR="006B6406" w:rsidRPr="00B67E87">
        <w:rPr>
          <w:rFonts w:ascii="Times New Roman" w:hAnsi="Times New Roman" w:cs="Times New Roman"/>
        </w:rPr>
        <w:t>.</w:t>
      </w:r>
      <w:r w:rsidR="00827441" w:rsidRPr="00B67E87">
        <w:rPr>
          <w:rFonts w:ascii="Times New Roman" w:hAnsi="Times New Roman" w:cs="Times New Roman"/>
        </w:rPr>
        <w:t xml:space="preserve"> </w:t>
      </w:r>
    </w:p>
    <w:p w:rsidR="00D219B8" w:rsidRPr="00B67E87" w:rsidRDefault="00D219B8" w:rsidP="00D219B8">
      <w:pPr>
        <w:pStyle w:val="t-9-8"/>
        <w:shd w:val="clear" w:color="auto" w:fill="FFFFFF"/>
        <w:spacing w:before="0" w:beforeAutospacing="0" w:after="0" w:afterAutospacing="0"/>
        <w:ind w:left="714"/>
        <w:jc w:val="both"/>
        <w:textAlignment w:val="baseline"/>
        <w:rPr>
          <w:rFonts w:ascii="Minion Pro" w:hAnsi="Minion Pro"/>
        </w:rPr>
      </w:pPr>
    </w:p>
    <w:p w:rsidR="009C355B" w:rsidRPr="00B67E87" w:rsidRDefault="00432AD4" w:rsidP="002A7050">
      <w:pPr>
        <w:pStyle w:val="t-9-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</w:rPr>
      </w:pPr>
      <w:r w:rsidRPr="00B67E87">
        <w:rPr>
          <w:rFonts w:ascii="Minion Pro" w:hAnsi="Minion Pro"/>
        </w:rPr>
        <w:t>Z</w:t>
      </w:r>
      <w:r w:rsidR="009C355B" w:rsidRPr="00B67E87">
        <w:rPr>
          <w:rFonts w:ascii="Minion Pro" w:hAnsi="Minion Pro"/>
        </w:rPr>
        <w:t>a plovil</w:t>
      </w:r>
      <w:r w:rsidRPr="00B67E87">
        <w:rPr>
          <w:rFonts w:ascii="Minion Pro" w:hAnsi="Minion Pro"/>
        </w:rPr>
        <w:t>a</w:t>
      </w:r>
      <w:r w:rsidR="009C355B" w:rsidRPr="00B67E87">
        <w:rPr>
          <w:rFonts w:ascii="Minion Pro" w:hAnsi="Minion Pro"/>
        </w:rPr>
        <w:t xml:space="preserve"> u vlasništvu pravne osobe, </w:t>
      </w:r>
      <w:r w:rsidRPr="00B67E87">
        <w:rPr>
          <w:rFonts w:ascii="Minion Pro" w:hAnsi="Minion Pro"/>
        </w:rPr>
        <w:t xml:space="preserve">strani državljani </w:t>
      </w:r>
      <w:r w:rsidR="00540F77" w:rsidRPr="00B67E87">
        <w:rPr>
          <w:rFonts w:ascii="Minion Pro" w:hAnsi="Minion Pro"/>
        </w:rPr>
        <w:t xml:space="preserve">koji dokažu </w:t>
      </w:r>
      <w:r w:rsidRPr="00B67E87">
        <w:rPr>
          <w:rFonts w:ascii="Minion Pro" w:hAnsi="Minion Pro"/>
        </w:rPr>
        <w:t xml:space="preserve">da su vlasnici pravne osobe ili </w:t>
      </w:r>
      <w:r w:rsidR="00540F77" w:rsidRPr="00B67E87">
        <w:rPr>
          <w:rFonts w:ascii="Minion Pro" w:hAnsi="Minion Pro"/>
        </w:rPr>
        <w:t xml:space="preserve">da </w:t>
      </w:r>
      <w:r w:rsidR="007C25F1" w:rsidRPr="00B67E87">
        <w:rPr>
          <w:rFonts w:ascii="Minion Pro" w:hAnsi="Minion Pro"/>
        </w:rPr>
        <w:t xml:space="preserve">su </w:t>
      </w:r>
      <w:r w:rsidRPr="00B67E87">
        <w:rPr>
          <w:rFonts w:ascii="Minion Pro" w:hAnsi="Minion Pro"/>
        </w:rPr>
        <w:t>odgovorne osobe u pravnoj osobi</w:t>
      </w:r>
      <w:r w:rsidR="00540F77" w:rsidRPr="00B67E87">
        <w:rPr>
          <w:rFonts w:ascii="Minion Pro" w:hAnsi="Minion Pro"/>
        </w:rPr>
        <w:t>, smatrat će se vlasnic</w:t>
      </w:r>
      <w:r w:rsidR="00D61502" w:rsidRPr="00B67E87">
        <w:rPr>
          <w:rFonts w:ascii="Minion Pro" w:hAnsi="Minion Pro"/>
        </w:rPr>
        <w:t>ima plovila u smislu ovih uputa.</w:t>
      </w:r>
    </w:p>
    <w:p w:rsidR="00D219B8" w:rsidRPr="00B67E87" w:rsidRDefault="00D219B8" w:rsidP="00D219B8">
      <w:pPr>
        <w:pStyle w:val="ListParagraph"/>
        <w:ind w:left="714"/>
        <w:jc w:val="both"/>
      </w:pPr>
    </w:p>
    <w:p w:rsidR="00432AD4" w:rsidRPr="00B67E87" w:rsidRDefault="00432AD4" w:rsidP="002A7050">
      <w:pPr>
        <w:pStyle w:val="ListParagraph"/>
        <w:numPr>
          <w:ilvl w:val="0"/>
          <w:numId w:val="2"/>
        </w:numPr>
        <w:jc w:val="both"/>
      </w:pPr>
      <w:r w:rsidRPr="00B67E87">
        <w:t xml:space="preserve">Osim vlasnika plovila državnu granicu mogu </w:t>
      </w:r>
      <w:r w:rsidR="00C209BE" w:rsidRPr="00B67E87">
        <w:t>prijeći</w:t>
      </w:r>
      <w:r w:rsidRPr="00B67E87">
        <w:t xml:space="preserve"> i članovi njegove uže obitelji</w:t>
      </w:r>
      <w:r w:rsidR="00A23BF1" w:rsidRPr="00B67E87">
        <w:t>.</w:t>
      </w:r>
      <w:r w:rsidR="006B6406" w:rsidRPr="00B67E87">
        <w:t xml:space="preserve"> Kada će osim vlasnika na plovil</w:t>
      </w:r>
      <w:r w:rsidR="00475064" w:rsidRPr="00B67E87">
        <w:t>u</w:t>
      </w:r>
      <w:r w:rsidR="006B6406" w:rsidRPr="00B67E87">
        <w:t xml:space="preserve"> boraviti i članovi njegove uže obitelji, osim predočenja dokumenata navedenih gore u točki 2.</w:t>
      </w:r>
      <w:r w:rsidR="00665FF7" w:rsidRPr="00B67E87">
        <w:t>,</w:t>
      </w:r>
      <w:r w:rsidR="006B6406" w:rsidRPr="00B67E87">
        <w:t xml:space="preserve"> potrebno je </w:t>
      </w:r>
      <w:r w:rsidR="00665FF7" w:rsidRPr="00B67E87">
        <w:t xml:space="preserve">predočiti </w:t>
      </w:r>
      <w:r w:rsidR="00475064" w:rsidRPr="00B67E87">
        <w:t>popunjeni</w:t>
      </w:r>
      <w:r w:rsidR="006B6406" w:rsidRPr="00B67E87">
        <w:t xml:space="preserve"> </w:t>
      </w:r>
      <w:r w:rsidR="00475064" w:rsidRPr="00B67E87">
        <w:rPr>
          <w:i/>
        </w:rPr>
        <w:t>Popis posade i putnika jahte ili brodice za osobne potrebe</w:t>
      </w:r>
      <w:r w:rsidR="00475064" w:rsidRPr="00B67E87">
        <w:t xml:space="preserve"> koji se nalazi u prilogu ove upute. </w:t>
      </w:r>
      <w:r w:rsidR="007E6161" w:rsidRPr="00B67E87">
        <w:t>Kako bi se izbjegle neplanirane gužve, marine trebaju potvrditi dolazak u terminu koji je naznačen na obrascu.</w:t>
      </w:r>
      <w:r w:rsidR="00D61502" w:rsidRPr="00B67E87">
        <w:t xml:space="preserve"> </w:t>
      </w:r>
    </w:p>
    <w:p w:rsidR="00B13CFE" w:rsidRPr="00B67E87" w:rsidRDefault="00B13CFE"/>
    <w:p w:rsidR="00742F57" w:rsidRPr="00B67E87" w:rsidRDefault="00742F57">
      <w:pPr>
        <w:rPr>
          <w:b/>
        </w:rPr>
      </w:pPr>
      <w:r w:rsidRPr="00B67E87">
        <w:rPr>
          <w:b/>
        </w:rPr>
        <w:t xml:space="preserve">Dolazak </w:t>
      </w:r>
      <w:r w:rsidR="00CD7B09" w:rsidRPr="00B67E87">
        <w:rPr>
          <w:b/>
        </w:rPr>
        <w:t xml:space="preserve">ostalih </w:t>
      </w:r>
      <w:r w:rsidRPr="00B67E87">
        <w:rPr>
          <w:b/>
        </w:rPr>
        <w:t xml:space="preserve">stranih državljana </w:t>
      </w:r>
    </w:p>
    <w:p w:rsidR="00742F57" w:rsidRPr="00B67E87" w:rsidRDefault="00742F57" w:rsidP="00FF0209">
      <w:pPr>
        <w:jc w:val="both"/>
        <w:rPr>
          <w:b/>
        </w:rPr>
      </w:pPr>
    </w:p>
    <w:p w:rsidR="00742F57" w:rsidRPr="00B67E87" w:rsidRDefault="00C209BE" w:rsidP="002A705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7E87">
        <w:t>Najam</w:t>
      </w:r>
      <w:r w:rsidR="009C355B" w:rsidRPr="00B67E87">
        <w:t xml:space="preserve"> charter plo</w:t>
      </w:r>
      <w:r w:rsidR="00CD7B09" w:rsidRPr="00B67E87">
        <w:t xml:space="preserve">vila, odnosno korištenje usluge smještaja na brodovima, jahtama i brodicama </w:t>
      </w:r>
      <w:r w:rsidR="009C355B" w:rsidRPr="00B67E87">
        <w:t xml:space="preserve">smatra se </w:t>
      </w:r>
      <w:r w:rsidR="00D328EE" w:rsidRPr="00B67E87">
        <w:rPr>
          <w:rFonts w:ascii="Times New Roman" w:hAnsi="Times New Roman" w:cs="Times New Roman"/>
        </w:rPr>
        <w:t xml:space="preserve">bitnim gospodarskim </w:t>
      </w:r>
      <w:r w:rsidR="00742F57" w:rsidRPr="00B67E87">
        <w:rPr>
          <w:rFonts w:ascii="Times New Roman" w:hAnsi="Times New Roman" w:cs="Times New Roman"/>
        </w:rPr>
        <w:t>razlogom</w:t>
      </w:r>
      <w:r w:rsidR="009C355B" w:rsidRPr="00B67E87">
        <w:t xml:space="preserve"> dolaska u Republiku Hrvatsku</w:t>
      </w:r>
      <w:r w:rsidRPr="00B67E87">
        <w:t xml:space="preserve">. Dokazuje se </w:t>
      </w:r>
      <w:r w:rsidR="009C355B" w:rsidRPr="00B67E87">
        <w:t>predočenje</w:t>
      </w:r>
      <w:r w:rsidR="00827441" w:rsidRPr="00B67E87">
        <w:t>m</w:t>
      </w:r>
      <w:r w:rsidR="009C355B" w:rsidRPr="00B67E87">
        <w:t xml:space="preserve"> </w:t>
      </w:r>
      <w:r w:rsidR="00827441" w:rsidRPr="00B67E87">
        <w:t>Popisa posade i putnika koji je unesen u sustav eNautika od strane charter kompanije ili vlasnika plovnog objekt</w:t>
      </w:r>
      <w:r w:rsidRPr="00B67E87">
        <w:t>a</w:t>
      </w:r>
      <w:r w:rsidR="00827441" w:rsidRPr="00B67E87">
        <w:t>. Dozvoljen je i status dokumenta „U pripremi“.</w:t>
      </w:r>
      <w:r w:rsidR="00665FF7" w:rsidRPr="00B67E87">
        <w:t xml:space="preserve"> </w:t>
      </w:r>
    </w:p>
    <w:p w:rsidR="00D219B8" w:rsidRPr="00B67E87" w:rsidRDefault="00D219B8" w:rsidP="00D219B8">
      <w:pPr>
        <w:pStyle w:val="ListParagraph"/>
        <w:jc w:val="both"/>
      </w:pPr>
    </w:p>
    <w:p w:rsidR="00742F57" w:rsidRPr="00B67E87" w:rsidRDefault="000616EB" w:rsidP="000616EB">
      <w:pPr>
        <w:pStyle w:val="ListParagraph"/>
        <w:numPr>
          <w:ilvl w:val="0"/>
          <w:numId w:val="3"/>
        </w:numPr>
        <w:jc w:val="both"/>
      </w:pPr>
      <w:r w:rsidRPr="00B67E87">
        <w:t>Za d</w:t>
      </w:r>
      <w:r w:rsidR="00742F57" w:rsidRPr="00B67E87">
        <w:t>olazak predstavnika stranih priznatih organizacij</w:t>
      </w:r>
      <w:r w:rsidR="00C209BE" w:rsidRPr="00B67E87">
        <w:t>a</w:t>
      </w:r>
      <w:r w:rsidR="00742F57" w:rsidRPr="00B67E87">
        <w:t xml:space="preserve"> </w:t>
      </w:r>
      <w:r w:rsidRPr="00B67E87">
        <w:t xml:space="preserve">(Lloyd's Register of Shipping, Bureau Veritas, DNV GL; RINA…) </w:t>
      </w:r>
      <w:r w:rsidR="00742F57" w:rsidRPr="00B67E87">
        <w:t xml:space="preserve">u hrvatska brodogradilišta i luke </w:t>
      </w:r>
      <w:r w:rsidR="000876A0" w:rsidRPr="00B67E87">
        <w:t>u svrhu produlj</w:t>
      </w:r>
      <w:r w:rsidR="00742F57" w:rsidRPr="00B67E87">
        <w:t>enja valjanosti postojećih ili izdavanja n</w:t>
      </w:r>
      <w:r w:rsidR="000876A0" w:rsidRPr="00B67E87">
        <w:t>ovih svjedodžbi brodovima i jah</w:t>
      </w:r>
      <w:r w:rsidR="00742F57" w:rsidRPr="00B67E87">
        <w:t xml:space="preserve">tama </w:t>
      </w:r>
      <w:r w:rsidR="00C209BE" w:rsidRPr="00B67E87">
        <w:t xml:space="preserve">dužan </w:t>
      </w:r>
      <w:r w:rsidRPr="00B67E87">
        <w:t>je predočiti poziv od s</w:t>
      </w:r>
      <w:r w:rsidR="00665FF7" w:rsidRPr="00B67E87">
        <w:t xml:space="preserve">trane hrvatskog brodogradilišta, </w:t>
      </w:r>
      <w:r w:rsidR="00475064" w:rsidRPr="00B67E87">
        <w:t xml:space="preserve">vlasnika </w:t>
      </w:r>
      <w:r w:rsidR="00665FF7" w:rsidRPr="00B67E87">
        <w:t xml:space="preserve">ili agenta </w:t>
      </w:r>
      <w:r w:rsidR="00475064" w:rsidRPr="00B67E87">
        <w:t>broda.</w:t>
      </w:r>
    </w:p>
    <w:p w:rsidR="00D219B8" w:rsidRPr="00B67E87" w:rsidRDefault="00D219B8" w:rsidP="000616EB">
      <w:pPr>
        <w:pStyle w:val="ListParagraph"/>
      </w:pPr>
    </w:p>
    <w:p w:rsidR="006D1CFB" w:rsidRPr="00B67E87" w:rsidRDefault="006D1CFB" w:rsidP="00A25CFC">
      <w:pPr>
        <w:pStyle w:val="ListParagraph"/>
        <w:ind w:left="0"/>
        <w:jc w:val="both"/>
        <w:rPr>
          <w:b/>
        </w:rPr>
      </w:pPr>
      <w:r w:rsidRPr="00B67E87">
        <w:rPr>
          <w:b/>
        </w:rPr>
        <w:t>Uplovljavanje i plovidba u Republici Hrvatskoj</w:t>
      </w:r>
    </w:p>
    <w:p w:rsidR="006D1CFB" w:rsidRPr="00B67E87" w:rsidRDefault="006D1CFB" w:rsidP="004A152D">
      <w:pPr>
        <w:pStyle w:val="ListParagraph"/>
        <w:jc w:val="both"/>
      </w:pPr>
    </w:p>
    <w:p w:rsidR="004A152D" w:rsidRPr="00B67E87" w:rsidRDefault="002A7050" w:rsidP="004A152D">
      <w:pPr>
        <w:pStyle w:val="ListParagraph"/>
        <w:numPr>
          <w:ilvl w:val="0"/>
          <w:numId w:val="4"/>
        </w:numPr>
        <w:ind w:left="709"/>
        <w:jc w:val="both"/>
      </w:pPr>
      <w:r w:rsidRPr="00B67E87">
        <w:t xml:space="preserve">Dozvoljeno </w:t>
      </w:r>
      <w:r w:rsidR="007F087A" w:rsidRPr="00B67E87">
        <w:t>j</w:t>
      </w:r>
      <w:r w:rsidRPr="00B67E87">
        <w:t>e uplovljavanje svi</w:t>
      </w:r>
      <w:r w:rsidR="007F087A" w:rsidRPr="00B67E87">
        <w:t>m</w:t>
      </w:r>
      <w:r w:rsidRPr="00B67E87">
        <w:t xml:space="preserve"> </w:t>
      </w:r>
      <w:r w:rsidR="001B1BFB" w:rsidRPr="00B67E87">
        <w:t xml:space="preserve">hrvatskim </w:t>
      </w:r>
      <w:r w:rsidRPr="00B67E87">
        <w:t>i strani</w:t>
      </w:r>
      <w:r w:rsidR="007F087A" w:rsidRPr="00B67E87">
        <w:t>m</w:t>
      </w:r>
      <w:r w:rsidRPr="00B67E87">
        <w:t xml:space="preserve"> brodica</w:t>
      </w:r>
      <w:r w:rsidR="007F087A" w:rsidRPr="00B67E87">
        <w:t>ma</w:t>
      </w:r>
      <w:r w:rsidRPr="00B67E87">
        <w:t xml:space="preserve"> </w:t>
      </w:r>
      <w:r w:rsidR="00922929" w:rsidRPr="00B67E87">
        <w:t>i jaht</w:t>
      </w:r>
      <w:r w:rsidR="007F087A" w:rsidRPr="00B67E87">
        <w:t>ama</w:t>
      </w:r>
      <w:r w:rsidR="00922929" w:rsidRPr="00B67E87">
        <w:t xml:space="preserve"> </w:t>
      </w:r>
      <w:r w:rsidRPr="00B67E87">
        <w:t>u Republiku Hrvatsku</w:t>
      </w:r>
      <w:r w:rsidR="001B1BFB" w:rsidRPr="00B67E87">
        <w:t xml:space="preserve">. </w:t>
      </w:r>
      <w:r w:rsidR="00734962" w:rsidRPr="00B67E87">
        <w:t>Kako bi se izbjegle neplanirane gužve, vlasnik</w:t>
      </w:r>
      <w:r w:rsidR="004A152D" w:rsidRPr="00B67E87">
        <w:t>u</w:t>
      </w:r>
      <w:r w:rsidR="00734962" w:rsidRPr="00B67E87">
        <w:t xml:space="preserve"> ili korisnik</w:t>
      </w:r>
      <w:r w:rsidR="004A152D" w:rsidRPr="00B67E87">
        <w:t>u</w:t>
      </w:r>
      <w:r w:rsidR="00734962" w:rsidRPr="00B67E87">
        <w:t xml:space="preserve"> s</w:t>
      </w:r>
      <w:r w:rsidR="00D61502" w:rsidRPr="00B67E87">
        <w:t>trane brodice i</w:t>
      </w:r>
      <w:r w:rsidR="00734962" w:rsidRPr="00B67E87">
        <w:t>li</w:t>
      </w:r>
      <w:r w:rsidR="00D61502" w:rsidRPr="00B67E87">
        <w:t xml:space="preserve"> jahte kod uplovljavanja u Republiku Hrvatsku</w:t>
      </w:r>
      <w:r w:rsidR="004A152D" w:rsidRPr="00B67E87">
        <w:t xml:space="preserve">, preporuča se da unaprijed dostave svoje podatke putem web stranice  </w:t>
      </w:r>
      <w:r w:rsidR="004A152D" w:rsidRPr="00B67E87">
        <w:rPr>
          <w:b/>
        </w:rPr>
        <w:t>https://entercroatia.mup.hr/.</w:t>
      </w:r>
      <w:r w:rsidR="004A152D" w:rsidRPr="00B67E87">
        <w:t xml:space="preserve"> (predviđena ruta plovidbe/predviđena mjesta veza/sidrenja, broj mobitela i e-mail adresa).</w:t>
      </w:r>
    </w:p>
    <w:p w:rsidR="002A7050" w:rsidRPr="00B67E87" w:rsidRDefault="002A7050" w:rsidP="00117DFC">
      <w:pPr>
        <w:jc w:val="both"/>
      </w:pPr>
    </w:p>
    <w:p w:rsidR="00CE7C4D" w:rsidRPr="00B67E87" w:rsidRDefault="00CE7C4D" w:rsidP="00D61502">
      <w:pPr>
        <w:pStyle w:val="ListParagraph"/>
        <w:numPr>
          <w:ilvl w:val="0"/>
          <w:numId w:val="4"/>
        </w:numPr>
        <w:ind w:left="709"/>
        <w:jc w:val="both"/>
        <w:rPr>
          <w:lang w:val="pl-PL"/>
        </w:rPr>
      </w:pPr>
      <w:r w:rsidRPr="00B67E87">
        <w:t>Zabranjuje se putničkim brodovima na međunarodnim kružnim putovanjima (kruzerima) koji prevoze više od četrdeset (40) putnika uplovljavanje u morske luke i luke unutarnje plovidbe.</w:t>
      </w:r>
      <w:r w:rsidR="002A7050" w:rsidRPr="00B67E87">
        <w:t xml:space="preserve"> </w:t>
      </w:r>
    </w:p>
    <w:p w:rsidR="00CE7C4D" w:rsidRPr="00B67E87" w:rsidRDefault="00CE7C4D" w:rsidP="00D61502">
      <w:pPr>
        <w:pStyle w:val="ListParagraph"/>
        <w:ind w:left="709" w:hanging="360"/>
        <w:jc w:val="both"/>
        <w:rPr>
          <w:lang w:val="pl-PL"/>
        </w:rPr>
      </w:pPr>
    </w:p>
    <w:p w:rsidR="00F8118D" w:rsidRPr="00B67E87" w:rsidRDefault="00F8118D" w:rsidP="00D61502">
      <w:pPr>
        <w:pStyle w:val="ListParagraph"/>
        <w:numPr>
          <w:ilvl w:val="0"/>
          <w:numId w:val="4"/>
        </w:numPr>
        <w:ind w:left="709"/>
        <w:jc w:val="both"/>
      </w:pPr>
      <w:r w:rsidRPr="00B67E87">
        <w:t xml:space="preserve">Tijekom boravaka </w:t>
      </w:r>
      <w:r w:rsidR="003F1682" w:rsidRPr="00B67E87">
        <w:t xml:space="preserve">na vezu </w:t>
      </w:r>
      <w:r w:rsidRPr="00B67E87">
        <w:t xml:space="preserve">u lukama </w:t>
      </w:r>
      <w:r w:rsidR="00827441" w:rsidRPr="00B67E87">
        <w:t>otvorenim za javni promet i lukama nautičkog turizma n</w:t>
      </w:r>
      <w:r w:rsidR="003F1682" w:rsidRPr="00B67E87">
        <w:t>užno je spriječiti prelazak go</w:t>
      </w:r>
      <w:r w:rsidR="002A7050" w:rsidRPr="00B67E87">
        <w:t xml:space="preserve">stiju i članova posade s jednog </w:t>
      </w:r>
      <w:r w:rsidR="003F1682" w:rsidRPr="00B67E87">
        <w:t>plovnog objekta na drugi</w:t>
      </w:r>
      <w:r w:rsidR="00827441" w:rsidRPr="00B67E87">
        <w:t>.</w:t>
      </w:r>
      <w:r w:rsidR="003F1682" w:rsidRPr="00B67E87">
        <w:t xml:space="preserve">  </w:t>
      </w:r>
    </w:p>
    <w:p w:rsidR="00602266" w:rsidRPr="00B67E87" w:rsidRDefault="00602266" w:rsidP="00D61502">
      <w:pPr>
        <w:pStyle w:val="ListParagraph"/>
        <w:ind w:left="709" w:hanging="360"/>
      </w:pPr>
    </w:p>
    <w:p w:rsidR="00602266" w:rsidRPr="00B67E87" w:rsidRDefault="00602266" w:rsidP="00D61502">
      <w:pPr>
        <w:jc w:val="both"/>
        <w:rPr>
          <w:lang w:val="pl-PL"/>
        </w:rPr>
      </w:pPr>
      <w:r w:rsidRPr="00B67E87">
        <w:rPr>
          <w:lang w:val="pl-PL"/>
        </w:rPr>
        <w:t>Po ulasku u Republiku Hrvatsku, svi hrvatski i strani državljani dužni su se držati općih i posebnih Preporuka i uputa Hrvatskog zavoda za javno zdravstvo za hrvatske i strane državljane koji prelaze državnu granicu i ulaze u Republiku Hrvatsku od 9.</w:t>
      </w:r>
      <w:r w:rsidR="00B91CEB" w:rsidRPr="00B67E87">
        <w:rPr>
          <w:lang w:val="pl-PL"/>
        </w:rPr>
        <w:t xml:space="preserve"> </w:t>
      </w:r>
      <w:r w:rsidRPr="00B67E87">
        <w:rPr>
          <w:lang w:val="pl-PL"/>
        </w:rPr>
        <w:t>svibnja 2020.</w:t>
      </w:r>
      <w:r w:rsidR="002A7050" w:rsidRPr="00B67E87">
        <w:t xml:space="preserve"> </w:t>
      </w:r>
    </w:p>
    <w:p w:rsidR="00602266" w:rsidRPr="00B67E87" w:rsidRDefault="00602266" w:rsidP="00602266">
      <w:pPr>
        <w:pStyle w:val="ListParagraph"/>
        <w:ind w:left="709"/>
        <w:jc w:val="both"/>
        <w:rPr>
          <w:lang w:val="pl-PL"/>
        </w:rPr>
      </w:pPr>
    </w:p>
    <w:p w:rsidR="00602266" w:rsidRPr="00B67E87" w:rsidRDefault="00602266" w:rsidP="00D61502">
      <w:pPr>
        <w:jc w:val="both"/>
      </w:pPr>
      <w:r w:rsidRPr="00B67E87">
        <w:t xml:space="preserve">Više podataka o korona virusnoj bolesti i mjerama smanjenja rizika od širenja bolesti nalazi se na mrežnim stranicama HZJZ-a </w:t>
      </w:r>
      <w:hyperlink r:id="rId7" w:history="1">
        <w:r w:rsidRPr="00B67E87">
          <w:rPr>
            <w:rStyle w:val="Hyperlink"/>
            <w:color w:val="auto"/>
          </w:rPr>
          <w:t>https://www.hzjz.hr/sluzba-epidemiologija-zarazne-bolesti/koronavirus-najnovije-preporuke/</w:t>
        </w:r>
      </w:hyperlink>
      <w:r w:rsidRPr="00B67E87">
        <w:t xml:space="preserve"> odnosno u kontaktu sa izbranim liječnikom i teritorijalno nadležnim epidemiologom. </w:t>
      </w:r>
    </w:p>
    <w:p w:rsidR="006215F8" w:rsidRPr="00B67E87" w:rsidRDefault="006215F8" w:rsidP="006215F8">
      <w:pPr>
        <w:pStyle w:val="ListParagraph"/>
      </w:pPr>
    </w:p>
    <w:p w:rsidR="006215F8" w:rsidRPr="00B67E87" w:rsidRDefault="006215F8" w:rsidP="00ED67BB">
      <w:pPr>
        <w:jc w:val="both"/>
      </w:pPr>
      <w:r w:rsidRPr="00B67E87">
        <w:t xml:space="preserve">Za sve plovne objekte koji nemaju ugrađene sustave za automatsku identifikaciju </w:t>
      </w:r>
      <w:r w:rsidR="00E56325" w:rsidRPr="00B67E87">
        <w:t xml:space="preserve">(AIS) ili neki drugi elektronski sustava praćenja plovidbe, </w:t>
      </w:r>
      <w:r w:rsidRPr="00B67E87">
        <w:t xml:space="preserve">preporuča se vođenje evidencije </w:t>
      </w:r>
      <w:r w:rsidR="00E56325" w:rsidRPr="00B67E87">
        <w:t xml:space="preserve">o svim pristajanjima od početka plovidbe do završetka iste. </w:t>
      </w:r>
    </w:p>
    <w:p w:rsidR="00E56325" w:rsidRPr="00B67E87" w:rsidRDefault="00E56325" w:rsidP="000616EB">
      <w:pPr>
        <w:jc w:val="both"/>
      </w:pPr>
    </w:p>
    <w:p w:rsidR="006215F8" w:rsidRPr="00B67E87" w:rsidRDefault="006E3A26" w:rsidP="000616EB">
      <w:pPr>
        <w:jc w:val="both"/>
      </w:pPr>
      <w:r w:rsidRPr="00B67E87">
        <w:rPr>
          <w:lang w:val="pl-PL"/>
        </w:rPr>
        <w:t>S</w:t>
      </w:r>
      <w:r w:rsidR="007D311A" w:rsidRPr="00B67E87">
        <w:rPr>
          <w:lang w:val="pl-PL"/>
        </w:rPr>
        <w:t>vi hrvatski i strani državljani dužni su</w:t>
      </w:r>
      <w:r w:rsidR="007D311A" w:rsidRPr="00B67E87">
        <w:t xml:space="preserve"> se pridržavati </w:t>
      </w:r>
      <w:r w:rsidR="006215F8" w:rsidRPr="00B67E87">
        <w:t xml:space="preserve">se </w:t>
      </w:r>
      <w:r w:rsidR="007D5F38" w:rsidRPr="00B67E87">
        <w:t>i ostal</w:t>
      </w:r>
      <w:r w:rsidR="007D311A" w:rsidRPr="00B67E87">
        <w:t>ih</w:t>
      </w:r>
      <w:r w:rsidR="007D5F38" w:rsidRPr="00B67E87">
        <w:t xml:space="preserve"> </w:t>
      </w:r>
      <w:r w:rsidR="006215F8" w:rsidRPr="00B67E87">
        <w:t>epidemiološk</w:t>
      </w:r>
      <w:r w:rsidR="007D311A" w:rsidRPr="00B67E87">
        <w:t>ih</w:t>
      </w:r>
      <w:r w:rsidR="006215F8" w:rsidRPr="00B67E87">
        <w:t xml:space="preserve"> mjer</w:t>
      </w:r>
      <w:r w:rsidR="007D311A" w:rsidRPr="00B67E87">
        <w:t>a</w:t>
      </w:r>
      <w:r w:rsidR="006215F8" w:rsidRPr="00B67E87">
        <w:t xml:space="preserve"> objavljen</w:t>
      </w:r>
      <w:r w:rsidR="007D311A" w:rsidRPr="00B67E87">
        <w:t>ih</w:t>
      </w:r>
      <w:r w:rsidR="006215F8" w:rsidRPr="00B67E87">
        <w:t xml:space="preserve"> od strane Hrvatskog zavoda za javno zdravstvo.</w:t>
      </w:r>
      <w:r w:rsidR="002A7050" w:rsidRPr="00B67E87">
        <w:t xml:space="preserve"> </w:t>
      </w:r>
    </w:p>
    <w:p w:rsidR="007D5F38" w:rsidRPr="00B67E87" w:rsidRDefault="007D5F38" w:rsidP="000616EB">
      <w:pPr>
        <w:jc w:val="both"/>
      </w:pPr>
    </w:p>
    <w:p w:rsidR="00FA588E" w:rsidRPr="00B67E87" w:rsidRDefault="007D5F38" w:rsidP="00CE7C4D">
      <w:pPr>
        <w:jc w:val="both"/>
      </w:pPr>
      <w:r w:rsidRPr="00B67E87">
        <w:t>Luke nautičkog turizma, charter kompanije i vlasnici brodova za višednevna kružna putovanja dužn</w:t>
      </w:r>
      <w:r w:rsidR="00925C88" w:rsidRPr="00B67E87">
        <w:t>i</w:t>
      </w:r>
      <w:r w:rsidRPr="00B67E87">
        <w:t xml:space="preserve"> su prilagoditi svoj rad i pružanje usluga specifičnim preporuka izdanim od strane Hrvatskog zavoda za javno zdravstvo.</w:t>
      </w:r>
      <w:r w:rsidR="002A7050" w:rsidRPr="00B67E87">
        <w:t xml:space="preserve"> </w:t>
      </w:r>
      <w:r w:rsidR="00FA588E" w:rsidRPr="00B67E87">
        <w:br w:type="page"/>
      </w:r>
    </w:p>
    <w:p w:rsidR="003F016B" w:rsidRPr="00B67E87" w:rsidRDefault="003F016B" w:rsidP="003F016B">
      <w:pPr>
        <w:rPr>
          <w:sz w:val="20"/>
          <w:szCs w:val="20"/>
        </w:rPr>
      </w:pPr>
    </w:p>
    <w:p w:rsidR="003F016B" w:rsidRPr="00B67E87" w:rsidRDefault="003F016B" w:rsidP="003F016B">
      <w:pPr>
        <w:rPr>
          <w:sz w:val="20"/>
          <w:szCs w:val="20"/>
        </w:rPr>
      </w:pPr>
    </w:p>
    <w:p w:rsidR="003F016B" w:rsidRPr="00B67E87" w:rsidRDefault="003F016B" w:rsidP="003F016B">
      <w:pPr>
        <w:rPr>
          <w:sz w:val="20"/>
          <w:szCs w:val="20"/>
        </w:rPr>
      </w:pPr>
      <w:r w:rsidRPr="00B67E87">
        <w:rPr>
          <w:sz w:val="20"/>
          <w:szCs w:val="20"/>
        </w:rPr>
        <w:t>VLASNIK / KORISNIK JAHTE ILI BRODICE: __________________________________________________</w:t>
      </w:r>
    </w:p>
    <w:p w:rsidR="003F016B" w:rsidRPr="00B67E87" w:rsidRDefault="003F016B" w:rsidP="003F016B">
      <w:pPr>
        <w:rPr>
          <w:sz w:val="20"/>
          <w:szCs w:val="20"/>
        </w:rPr>
      </w:pPr>
      <w:r w:rsidRPr="00B67E87">
        <w:rPr>
          <w:sz w:val="20"/>
          <w:szCs w:val="20"/>
        </w:rPr>
        <w:t>IME JAHTE ILI OZNAKA BRODICE:               __________________________________________________</w:t>
      </w:r>
    </w:p>
    <w:p w:rsidR="003F016B" w:rsidRPr="00B67E87" w:rsidRDefault="003F016B" w:rsidP="003F016B">
      <w:pPr>
        <w:rPr>
          <w:sz w:val="20"/>
          <w:szCs w:val="20"/>
        </w:rPr>
      </w:pPr>
      <w:r w:rsidRPr="00B67E87">
        <w:rPr>
          <w:sz w:val="20"/>
          <w:szCs w:val="20"/>
        </w:rPr>
        <w:t xml:space="preserve">ZASTAVA </w:t>
      </w:r>
      <w:r w:rsidRPr="00B67E87">
        <w:rPr>
          <w:sz w:val="20"/>
          <w:szCs w:val="20"/>
        </w:rPr>
        <w:tab/>
      </w:r>
      <w:r w:rsidRPr="00B67E87">
        <w:rPr>
          <w:sz w:val="20"/>
          <w:szCs w:val="20"/>
        </w:rPr>
        <w:tab/>
      </w:r>
      <w:r w:rsidRPr="00B67E87">
        <w:rPr>
          <w:sz w:val="20"/>
          <w:szCs w:val="20"/>
        </w:rPr>
        <w:tab/>
      </w:r>
      <w:r w:rsidRPr="00B67E87">
        <w:rPr>
          <w:sz w:val="20"/>
          <w:szCs w:val="20"/>
        </w:rPr>
        <w:tab/>
        <w:t xml:space="preserve">        __________________________________________________</w:t>
      </w:r>
    </w:p>
    <w:p w:rsidR="003F016B" w:rsidRPr="00B67E87" w:rsidRDefault="003F016B" w:rsidP="003F016B">
      <w:pPr>
        <w:rPr>
          <w:sz w:val="20"/>
          <w:szCs w:val="20"/>
        </w:rPr>
      </w:pPr>
      <w:r w:rsidRPr="00B67E87">
        <w:rPr>
          <w:sz w:val="20"/>
          <w:szCs w:val="20"/>
        </w:rPr>
        <w:t xml:space="preserve">LUKA/MARINA VEZA:                                      _________________________________________________ </w:t>
      </w:r>
    </w:p>
    <w:p w:rsidR="003F016B" w:rsidRPr="00B67E87" w:rsidRDefault="003F016B" w:rsidP="003F016B">
      <w:pPr>
        <w:spacing w:before="100" w:beforeAutospacing="1" w:after="100" w:afterAutospacing="1"/>
        <w:jc w:val="center"/>
        <w:rPr>
          <w:b/>
        </w:rPr>
      </w:pPr>
      <w:r w:rsidRPr="00B67E87">
        <w:rPr>
          <w:b/>
        </w:rPr>
        <w:t xml:space="preserve">     </w:t>
      </w:r>
    </w:p>
    <w:p w:rsidR="003F016B" w:rsidRPr="00B67E87" w:rsidRDefault="003F016B" w:rsidP="003F016B">
      <w:pPr>
        <w:spacing w:before="100" w:beforeAutospacing="1" w:after="100" w:afterAutospacing="1"/>
        <w:jc w:val="center"/>
        <w:rPr>
          <w:b/>
        </w:rPr>
      </w:pPr>
      <w:r w:rsidRPr="00B67E87">
        <w:rPr>
          <w:b/>
        </w:rPr>
        <w:t>POPIS POSADE I PUTNIKA</w:t>
      </w:r>
    </w:p>
    <w:p w:rsidR="003F016B" w:rsidRPr="00B67E87" w:rsidRDefault="003F016B" w:rsidP="003F016B">
      <w:pPr>
        <w:spacing w:before="100" w:beforeAutospacing="1" w:after="100" w:afterAutospacing="1"/>
        <w:jc w:val="center"/>
        <w:rPr>
          <w:b/>
        </w:rPr>
      </w:pPr>
      <w:r w:rsidRPr="00B67E87">
        <w:rPr>
          <w:b/>
        </w:rPr>
        <w:t xml:space="preserve">JAHTE ILI BRODICE ZA OSOBNE POTREBE </w:t>
      </w:r>
    </w:p>
    <w:tbl>
      <w:tblPr>
        <w:tblW w:w="9880" w:type="dxa"/>
        <w:tblInd w:w="-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851"/>
        <w:gridCol w:w="1260"/>
        <w:gridCol w:w="1980"/>
        <w:gridCol w:w="1620"/>
        <w:gridCol w:w="1440"/>
        <w:gridCol w:w="1980"/>
      </w:tblGrid>
      <w:tr w:rsidR="00B67E87" w:rsidRPr="00B67E87" w:rsidTr="000E1289">
        <w:trPr>
          <w:trHeight w:val="45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6"/>
                <w:szCs w:val="16"/>
              </w:rPr>
            </w:pPr>
            <w:r w:rsidRPr="00B67E87">
              <w:rPr>
                <w:sz w:val="16"/>
                <w:szCs w:val="16"/>
              </w:rPr>
              <w:t>RED.</w:t>
            </w:r>
            <w:r w:rsidRPr="00B67E87">
              <w:rPr>
                <w:sz w:val="16"/>
                <w:szCs w:val="16"/>
              </w:rPr>
              <w:br/>
              <w:t>BROJ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6"/>
                <w:szCs w:val="16"/>
              </w:rPr>
            </w:pPr>
            <w:r w:rsidRPr="00B67E87">
              <w:rPr>
                <w:sz w:val="16"/>
                <w:szCs w:val="16"/>
              </w:rPr>
              <w:t>IME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6"/>
                <w:szCs w:val="16"/>
              </w:rPr>
            </w:pPr>
            <w:r w:rsidRPr="00B67E87">
              <w:rPr>
                <w:sz w:val="16"/>
                <w:szCs w:val="16"/>
              </w:rPr>
              <w:t>PREZIME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6"/>
                <w:szCs w:val="16"/>
              </w:rPr>
            </w:pPr>
            <w:r w:rsidRPr="00B67E87">
              <w:rPr>
                <w:sz w:val="16"/>
                <w:szCs w:val="16"/>
              </w:rPr>
              <w:t>MJESTA, DRŽAVA I DATUM ROĐENJA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6"/>
                <w:szCs w:val="16"/>
              </w:rPr>
            </w:pPr>
            <w:r w:rsidRPr="00B67E87">
              <w:rPr>
                <w:sz w:val="16"/>
                <w:szCs w:val="16"/>
              </w:rPr>
              <w:t>DRŽAVLJANSTVO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6"/>
                <w:szCs w:val="16"/>
              </w:rPr>
            </w:pPr>
            <w:r w:rsidRPr="00B67E87">
              <w:rPr>
                <w:sz w:val="16"/>
                <w:szCs w:val="16"/>
              </w:rPr>
              <w:t>VRSTA I BROJ ISPRAVE O IDENTITETU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6"/>
                <w:szCs w:val="16"/>
              </w:rPr>
            </w:pPr>
            <w:r w:rsidRPr="00B67E87">
              <w:rPr>
                <w:sz w:val="16"/>
                <w:szCs w:val="16"/>
              </w:rPr>
              <w:t>VEZA*</w:t>
            </w:r>
          </w:p>
        </w:tc>
      </w:tr>
      <w:tr w:rsidR="00B67E87" w:rsidRPr="00B67E87" w:rsidTr="000E1289">
        <w:trPr>
          <w:trHeight w:val="453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rPr>
                <w:sz w:val="18"/>
                <w:szCs w:val="18"/>
              </w:rPr>
            </w:pPr>
            <w:r w:rsidRPr="00B67E87">
              <w:rPr>
                <w:sz w:val="18"/>
                <w:szCs w:val="18"/>
              </w:rPr>
              <w:t>VLASNIK</w:t>
            </w:r>
          </w:p>
        </w:tc>
      </w:tr>
      <w:tr w:rsidR="00B67E87" w:rsidRPr="00B67E87" w:rsidTr="000E1289">
        <w:trPr>
          <w:trHeight w:hRule="exact" w:val="28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 w:rsidRPr="00B67E8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  <w:r w:rsidRPr="00B67E87">
              <w:rPr>
                <w:sz w:val="1"/>
                <w:szCs w:val="18"/>
              </w:rPr>
              <w:t>------GHDXF</w:t>
            </w:r>
          </w:p>
        </w:tc>
      </w:tr>
      <w:tr w:rsidR="00B67E87" w:rsidRPr="00B67E87" w:rsidTr="000E1289">
        <w:trPr>
          <w:trHeight w:val="279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rPr>
                <w:sz w:val="18"/>
                <w:szCs w:val="18"/>
              </w:rPr>
            </w:pPr>
            <w:r w:rsidRPr="00B67E87">
              <w:rPr>
                <w:sz w:val="18"/>
                <w:szCs w:val="18"/>
              </w:rPr>
              <w:t>ČLANOVI UŽE OBITELJ</w:t>
            </w:r>
          </w:p>
        </w:tc>
      </w:tr>
      <w:tr w:rsidR="00B67E87" w:rsidRPr="00B67E87" w:rsidTr="000E1289">
        <w:trPr>
          <w:trHeight w:hRule="exact"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 w:rsidRPr="00B67E87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</w:tr>
      <w:tr w:rsidR="00B67E87" w:rsidRPr="00B67E87" w:rsidTr="000E1289">
        <w:trPr>
          <w:trHeight w:hRule="exact"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 w:rsidRPr="00B67E87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  <w:r w:rsidRPr="00B67E87">
              <w:rPr>
                <w:sz w:val="1"/>
                <w:szCs w:val="18"/>
              </w:rPr>
              <w:t>GG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</w:tr>
      <w:tr w:rsidR="00B67E87" w:rsidRPr="00B67E87" w:rsidTr="000E1289">
        <w:trPr>
          <w:trHeight w:hRule="exact"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 w:rsidRPr="00B67E8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</w:tr>
      <w:tr w:rsidR="00B67E87" w:rsidRPr="00B67E87" w:rsidTr="000E1289">
        <w:trPr>
          <w:trHeight w:hRule="exact"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 w:rsidRPr="00B67E87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</w:tr>
      <w:tr w:rsidR="00B67E87" w:rsidRPr="00B67E87" w:rsidTr="000E1289">
        <w:trPr>
          <w:trHeight w:hRule="exact"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 w:rsidRPr="00B67E87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</w:tr>
      <w:tr w:rsidR="00B67E87" w:rsidRPr="00B67E87" w:rsidTr="000E1289">
        <w:trPr>
          <w:trHeight w:hRule="exact"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 w:rsidRPr="00B67E87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</w:tr>
      <w:tr w:rsidR="00B67E87" w:rsidRPr="00B67E87" w:rsidTr="000E1289">
        <w:trPr>
          <w:trHeight w:hRule="exact"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 w:rsidRPr="00B67E87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</w:tr>
      <w:tr w:rsidR="00B67E87" w:rsidRPr="00B67E87" w:rsidTr="000E1289">
        <w:trPr>
          <w:trHeight w:hRule="exact"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 w:rsidRPr="00B67E87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</w:tr>
      <w:tr w:rsidR="00B67E87" w:rsidRPr="00B67E87" w:rsidTr="000E1289">
        <w:trPr>
          <w:trHeight w:hRule="exact"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 w:rsidRPr="00B67E8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B67E87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</w:tr>
    </w:tbl>
    <w:p w:rsidR="003F016B" w:rsidRPr="00B67E87" w:rsidRDefault="003F016B" w:rsidP="003F016B">
      <w:pPr>
        <w:spacing w:before="100" w:beforeAutospacing="1" w:after="100" w:afterAutospacing="1"/>
        <w:ind w:left="5640" w:hanging="5640"/>
      </w:pPr>
      <w:r w:rsidRPr="00B67E87">
        <w:t>NAPOMENA:</w:t>
      </w:r>
    </w:p>
    <w:p w:rsidR="003F016B" w:rsidRPr="00B67E87" w:rsidRDefault="003F016B" w:rsidP="003F016B">
      <w:pPr>
        <w:ind w:left="4680" w:hanging="4680"/>
      </w:pPr>
      <w:r w:rsidRPr="00B67E87">
        <w:t>Datum dolaska u marinu: ___________</w:t>
      </w:r>
    </w:p>
    <w:p w:rsidR="003F016B" w:rsidRPr="00B67E87" w:rsidRDefault="003F016B" w:rsidP="003F016B">
      <w:r w:rsidRPr="00B67E87">
        <w:t>Planirani datum odlaska iz marine:___________</w:t>
      </w:r>
    </w:p>
    <w:p w:rsidR="003F016B" w:rsidRPr="00B67E87" w:rsidRDefault="003F016B" w:rsidP="003F016B">
      <w:pPr>
        <w:ind w:left="4680" w:hanging="4680"/>
      </w:pPr>
      <w:r w:rsidRPr="00B67E87">
        <w:t>Datum ispunjavanja prijave: _____________</w:t>
      </w:r>
      <w:r w:rsidRPr="00B67E87">
        <w:tab/>
      </w:r>
    </w:p>
    <w:p w:rsidR="003F016B" w:rsidRPr="00B67E87" w:rsidRDefault="003F016B" w:rsidP="003F016B">
      <w:pPr>
        <w:ind w:left="4680" w:hanging="4680"/>
      </w:pPr>
      <w:r w:rsidRPr="00B67E87">
        <w:t>Prijavu popunio: ____________________</w:t>
      </w:r>
    </w:p>
    <w:p w:rsidR="003F016B" w:rsidRPr="00B67E87" w:rsidRDefault="003F016B" w:rsidP="003F016B">
      <w:pPr>
        <w:ind w:left="2126" w:hanging="2126"/>
      </w:pPr>
    </w:p>
    <w:p w:rsidR="003F016B" w:rsidRPr="00B67E87" w:rsidRDefault="003F016B" w:rsidP="003F016B">
      <w:r w:rsidRPr="00B67E87">
        <w:t>Prijavu zaprimio</w:t>
      </w:r>
      <w:r w:rsidR="00665FF7" w:rsidRPr="00B67E87">
        <w:t xml:space="preserve"> (popunjava marina)</w:t>
      </w:r>
      <w:r w:rsidRPr="00B67E87">
        <w:t>: _________________</w:t>
      </w:r>
    </w:p>
    <w:p w:rsidR="003F016B" w:rsidRPr="00B67E87" w:rsidRDefault="003F016B" w:rsidP="003F016B">
      <w:r w:rsidRPr="00B67E87">
        <w:t xml:space="preserve">Prijava zaprimljena dana </w:t>
      </w:r>
      <w:r w:rsidR="00665FF7" w:rsidRPr="00B67E87">
        <w:t>(popunjava marina)</w:t>
      </w:r>
      <w:r w:rsidRPr="00B67E87">
        <w:t>:_______________</w:t>
      </w:r>
    </w:p>
    <w:p w:rsidR="003F016B" w:rsidRPr="00B67E87" w:rsidRDefault="003F016B" w:rsidP="003F016B"/>
    <w:p w:rsidR="003F016B" w:rsidRPr="00B67E87" w:rsidRDefault="003F016B" w:rsidP="003F016B"/>
    <w:p w:rsidR="00A25CFC" w:rsidRPr="00B67E87" w:rsidRDefault="003F016B" w:rsidP="003F016B">
      <w:pPr>
        <w:rPr>
          <w:rFonts w:cs="Arial"/>
          <w:sz w:val="20"/>
          <w:szCs w:val="20"/>
        </w:rPr>
      </w:pPr>
      <w:r w:rsidRPr="00B67E87">
        <w:t>*</w:t>
      </w:r>
      <w:r w:rsidRPr="00B67E87">
        <w:rPr>
          <w:rFonts w:cs="Arial"/>
          <w:sz w:val="20"/>
          <w:szCs w:val="20"/>
        </w:rPr>
        <w:t>Navesti korelaciju s vlasnikom plovila.</w:t>
      </w:r>
    </w:p>
    <w:p w:rsidR="00A25CFC" w:rsidRPr="00B67E87" w:rsidRDefault="00A25CFC" w:rsidP="003F016B">
      <w:pPr>
        <w:rPr>
          <w:rFonts w:cs="Arial"/>
          <w:sz w:val="20"/>
          <w:szCs w:val="20"/>
        </w:rPr>
      </w:pPr>
    </w:p>
    <w:p w:rsidR="003F016B" w:rsidRPr="00B67E87" w:rsidRDefault="00A25CFC" w:rsidP="003F016B">
      <w:r w:rsidRPr="00B67E87">
        <w:rPr>
          <w:rFonts w:cs="Arial"/>
          <w:sz w:val="20"/>
          <w:szCs w:val="20"/>
        </w:rPr>
        <w:t>Uža obitelj vlasnika plovila su bračni i izvanbračni drug, srodnici po krvi u uspravnoj liniji zaključno s drugim stupnjem, srodnici po krvi u pobočnoj liniji zaključno s prvim stupnjem, te posvojitelj i posvojenik.</w:t>
      </w:r>
    </w:p>
    <w:p w:rsidR="006215F8" w:rsidRPr="00B67E87" w:rsidRDefault="006215F8" w:rsidP="000616EB">
      <w:pPr>
        <w:jc w:val="both"/>
      </w:pPr>
    </w:p>
    <w:sectPr w:rsidR="006215F8" w:rsidRPr="00B67E87" w:rsidSect="007C25F1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12C" w:rsidRDefault="003F712C" w:rsidP="003F016B">
      <w:r>
        <w:separator/>
      </w:r>
    </w:p>
  </w:endnote>
  <w:endnote w:type="continuationSeparator" w:id="0">
    <w:p w:rsidR="003F712C" w:rsidRDefault="003F712C" w:rsidP="003F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12C" w:rsidRDefault="003F712C" w:rsidP="003F016B">
      <w:r>
        <w:separator/>
      </w:r>
    </w:p>
  </w:footnote>
  <w:footnote w:type="continuationSeparator" w:id="0">
    <w:p w:rsidR="003F712C" w:rsidRDefault="003F712C" w:rsidP="003F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5402C"/>
    <w:multiLevelType w:val="hybridMultilevel"/>
    <w:tmpl w:val="B78E6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94144"/>
    <w:multiLevelType w:val="hybridMultilevel"/>
    <w:tmpl w:val="D61EC7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674BA"/>
    <w:multiLevelType w:val="hybridMultilevel"/>
    <w:tmpl w:val="B3F68BEA"/>
    <w:lvl w:ilvl="0" w:tplc="BF081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DC7947"/>
    <w:multiLevelType w:val="hybridMultilevel"/>
    <w:tmpl w:val="E7484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43"/>
    <w:rsid w:val="00051E10"/>
    <w:rsid w:val="00054678"/>
    <w:rsid w:val="000616EB"/>
    <w:rsid w:val="000876A0"/>
    <w:rsid w:val="00117DFC"/>
    <w:rsid w:val="00141D53"/>
    <w:rsid w:val="00164B1B"/>
    <w:rsid w:val="001B1BFB"/>
    <w:rsid w:val="001E258B"/>
    <w:rsid w:val="001F5273"/>
    <w:rsid w:val="002137C1"/>
    <w:rsid w:val="002776F7"/>
    <w:rsid w:val="002958F9"/>
    <w:rsid w:val="002A7050"/>
    <w:rsid w:val="003246C5"/>
    <w:rsid w:val="00327601"/>
    <w:rsid w:val="003F016B"/>
    <w:rsid w:val="003F1682"/>
    <w:rsid w:val="003F712C"/>
    <w:rsid w:val="00401626"/>
    <w:rsid w:val="00416340"/>
    <w:rsid w:val="00432AD4"/>
    <w:rsid w:val="00475064"/>
    <w:rsid w:val="004A152D"/>
    <w:rsid w:val="004B014E"/>
    <w:rsid w:val="00540F77"/>
    <w:rsid w:val="00600BD3"/>
    <w:rsid w:val="00602266"/>
    <w:rsid w:val="006215F8"/>
    <w:rsid w:val="00665FF7"/>
    <w:rsid w:val="00671F58"/>
    <w:rsid w:val="006B6406"/>
    <w:rsid w:val="006D1CFB"/>
    <w:rsid w:val="006D6981"/>
    <w:rsid w:val="006E3A26"/>
    <w:rsid w:val="006F657A"/>
    <w:rsid w:val="00700951"/>
    <w:rsid w:val="00734962"/>
    <w:rsid w:val="00742F57"/>
    <w:rsid w:val="007B7389"/>
    <w:rsid w:val="007B77A6"/>
    <w:rsid w:val="007C25F1"/>
    <w:rsid w:val="007D311A"/>
    <w:rsid w:val="007D5F38"/>
    <w:rsid w:val="007E6161"/>
    <w:rsid w:val="007F087A"/>
    <w:rsid w:val="00827441"/>
    <w:rsid w:val="00896526"/>
    <w:rsid w:val="008F0D48"/>
    <w:rsid w:val="00922929"/>
    <w:rsid w:val="00925C88"/>
    <w:rsid w:val="00947E7E"/>
    <w:rsid w:val="009748AE"/>
    <w:rsid w:val="009A5EA9"/>
    <w:rsid w:val="009C355B"/>
    <w:rsid w:val="00A173A0"/>
    <w:rsid w:val="00A23BF1"/>
    <w:rsid w:val="00A25CFC"/>
    <w:rsid w:val="00AB1643"/>
    <w:rsid w:val="00AD3043"/>
    <w:rsid w:val="00AF5679"/>
    <w:rsid w:val="00B13CFE"/>
    <w:rsid w:val="00B67E87"/>
    <w:rsid w:val="00B91CEB"/>
    <w:rsid w:val="00BA1DE2"/>
    <w:rsid w:val="00BC7BFB"/>
    <w:rsid w:val="00C209BE"/>
    <w:rsid w:val="00CD7B09"/>
    <w:rsid w:val="00CE447B"/>
    <w:rsid w:val="00CE7C4D"/>
    <w:rsid w:val="00D219B8"/>
    <w:rsid w:val="00D328EE"/>
    <w:rsid w:val="00D61502"/>
    <w:rsid w:val="00E56325"/>
    <w:rsid w:val="00E9454F"/>
    <w:rsid w:val="00ED67BB"/>
    <w:rsid w:val="00F44056"/>
    <w:rsid w:val="00F8118D"/>
    <w:rsid w:val="00FA588E"/>
    <w:rsid w:val="00FD6745"/>
    <w:rsid w:val="00FE1228"/>
    <w:rsid w:val="00FF0209"/>
    <w:rsid w:val="00FF11E3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14F56-445B-42C0-A5F4-8FC46926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643"/>
    <w:rPr>
      <w:rFonts w:ascii="Times New Roman" w:hAnsi="Times New Roman" w:cs="Times New Roman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B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B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basedOn w:val="Normal"/>
    <w:rsid w:val="00BC7BFB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bidi="ta-IN"/>
    </w:rPr>
  </w:style>
  <w:style w:type="paragraph" w:customStyle="1" w:styleId="Clanak">
    <w:name w:val="Clanak"/>
    <w:next w:val="T-98-2"/>
    <w:rsid w:val="00BC7BFB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 w:cs="Times New Roman"/>
      <w:sz w:val="19"/>
      <w:szCs w:val="19"/>
      <w:lang w:eastAsia="hr-HR" w:bidi="ta-IN"/>
    </w:rPr>
  </w:style>
  <w:style w:type="paragraph" w:customStyle="1" w:styleId="t-9-8">
    <w:name w:val="t-9-8"/>
    <w:basedOn w:val="Normal"/>
    <w:rsid w:val="00BC7BFB"/>
    <w:pPr>
      <w:spacing w:before="100" w:beforeAutospacing="1" w:after="100" w:afterAutospacing="1"/>
    </w:pPr>
    <w:rPr>
      <w:rFonts w:eastAsia="Times New Roman"/>
      <w:lang w:bidi="ta-IN"/>
    </w:rPr>
  </w:style>
  <w:style w:type="character" w:customStyle="1" w:styleId="Heading1Char">
    <w:name w:val="Heading 1 Char"/>
    <w:basedOn w:val="DefaultParagraphFont"/>
    <w:link w:val="Heading1"/>
    <w:uiPriority w:val="9"/>
    <w:rsid w:val="00BC7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7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BFB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BF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7BFB"/>
    <w:rPr>
      <w:sz w:val="16"/>
      <w:szCs w:val="16"/>
    </w:rPr>
  </w:style>
  <w:style w:type="paragraph" w:styleId="NormalWeb">
    <w:name w:val="Normal (Web)"/>
    <w:basedOn w:val="Normal"/>
    <w:rsid w:val="00BC7BFB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B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BF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7BFB"/>
  </w:style>
  <w:style w:type="paragraph" w:styleId="ListParagraph">
    <w:name w:val="List Paragraph"/>
    <w:basedOn w:val="Normal"/>
    <w:uiPriority w:val="34"/>
    <w:qFormat/>
    <w:rsid w:val="00BC7BFB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AB16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62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0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16B"/>
    <w:rPr>
      <w:rFonts w:ascii="Times New Roman" w:hAnsi="Times New Roman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F0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16B"/>
    <w:rPr>
      <w:rFonts w:ascii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zjz.hr/sluzba-epidemiologija-zarazne-bolesti/koronavirus-najnovije-preporu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 Ercegovac</dc:creator>
  <cp:lastModifiedBy>Boško Ercegovac</cp:lastModifiedBy>
  <cp:revision>4</cp:revision>
  <dcterms:created xsi:type="dcterms:W3CDTF">2020-05-29T13:40:00Z</dcterms:created>
  <dcterms:modified xsi:type="dcterms:W3CDTF">2020-05-29T13:45:00Z</dcterms:modified>
</cp:coreProperties>
</file>